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D8" w:rsidRPr="00A03823" w:rsidRDefault="001B4CBE" w:rsidP="001B4CBE">
      <w:pPr>
        <w:pStyle w:val="BJOAFtitle"/>
        <w:rPr>
          <w:rFonts w:asciiTheme="majorBidi" w:eastAsia="SimSun" w:hAnsiTheme="majorBidi" w:cstheme="majorBidi"/>
        </w:rPr>
      </w:pPr>
      <w:r w:rsidRPr="00A03823">
        <w:rPr>
          <w:rFonts w:asciiTheme="majorBidi" w:eastAsia="SimSun" w:hAnsiTheme="majorBidi" w:cstheme="majorBidi"/>
        </w:rPr>
        <w:t>Article Title (style “BJOAF title”)</w:t>
      </w:r>
    </w:p>
    <w:p w:rsidR="00F070D8" w:rsidRPr="00A03823" w:rsidRDefault="001B4CBE" w:rsidP="001B4CBE">
      <w:pPr>
        <w:pStyle w:val="BJOAFauthorsname"/>
        <w:rPr>
          <w:rFonts w:asciiTheme="majorBidi" w:eastAsia="SimSun" w:hAnsiTheme="majorBidi" w:cstheme="majorBidi"/>
        </w:rPr>
      </w:pPr>
      <w:r w:rsidRPr="00A03823">
        <w:rPr>
          <w:rFonts w:asciiTheme="majorBidi" w:eastAsia="SimSun" w:hAnsiTheme="majorBidi" w:cstheme="majorBidi"/>
        </w:rPr>
        <w:t>Author’s Name (= style “BJOAF author’s name”)</w:t>
      </w:r>
    </w:p>
    <w:p w:rsidR="00BD53B5" w:rsidRPr="00A03823" w:rsidRDefault="001B4CBE" w:rsidP="001B4CBE">
      <w:pPr>
        <w:pStyle w:val="BJOAFabstract"/>
        <w:rPr>
          <w:rFonts w:asciiTheme="majorBidi" w:eastAsia="SimSun" w:hAnsiTheme="majorBidi" w:cstheme="majorBidi"/>
          <w:lang w:val="en-US"/>
        </w:rPr>
      </w:pPr>
      <w:r w:rsidRPr="00A03823">
        <w:rPr>
          <w:rFonts w:asciiTheme="majorBidi" w:eastAsia="SimSun" w:hAnsiTheme="majorBidi" w:cstheme="majorBidi"/>
          <w:lang w:val="en-US"/>
        </w:rPr>
        <w:t>This is the English abstract for all articles written in English or German. Please use the style “BJOAF abstract”. This is the English abstract for all articles written in English or German. Please use the style “BJOAF abstract”. This is the English abstract for all articles written in English or German. Please use the</w:t>
      </w:r>
      <w:bookmarkStart w:id="0" w:name="_GoBack"/>
      <w:bookmarkEnd w:id="0"/>
      <w:r w:rsidRPr="00A03823">
        <w:rPr>
          <w:rFonts w:asciiTheme="majorBidi" w:eastAsia="SimSun" w:hAnsiTheme="majorBidi" w:cstheme="majorBidi"/>
          <w:lang w:val="en-US"/>
        </w:rPr>
        <w:t xml:space="preserve"> style “BJOAF abstract”. This is the English abstract for all articles written in English or German. Please use the style “BJOAF abstract”. This is the English abstract for all articles written in English or German. Please use the style “BJOAF abstract”.</w:t>
      </w:r>
    </w:p>
    <w:p w:rsidR="00F657A0" w:rsidRPr="00A03823" w:rsidRDefault="001B4CBE" w:rsidP="001B4CBE">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w:t>
      </w:r>
      <w:r w:rsidR="00EE7EDB" w:rsidRPr="00A03823">
        <w:rPr>
          <w:rFonts w:asciiTheme="majorBidi" w:eastAsia="SimSun" w:hAnsiTheme="majorBidi" w:cstheme="majorBidi"/>
        </w:rPr>
        <w:t xml:space="preserve"> References embedded in the main text should be indicated as</w:t>
      </w:r>
      <w:r w:rsidR="00B63B6F" w:rsidRPr="00A03823">
        <w:rPr>
          <w:rFonts w:asciiTheme="majorBidi" w:eastAsia="SimSun" w:hAnsiTheme="majorBidi" w:cstheme="majorBidi"/>
        </w:rPr>
        <w:t xml:space="preserve"> (family </w:t>
      </w:r>
      <w:r w:rsidR="00EE7EDB" w:rsidRPr="00A03823">
        <w:rPr>
          <w:rFonts w:asciiTheme="majorBidi" w:eastAsia="SimSun" w:hAnsiTheme="majorBidi" w:cstheme="majorBidi"/>
        </w:rPr>
        <w:t>name</w:t>
      </w:r>
      <w:r w:rsidR="00022CD3" w:rsidRPr="00A03823">
        <w:rPr>
          <w:rFonts w:asciiTheme="majorBidi" w:eastAsia="SimSun" w:hAnsiTheme="majorBidi" w:cstheme="majorBidi"/>
        </w:rPr>
        <w:t xml:space="preserve"> year: xx–xx</w:t>
      </w:r>
      <w:r w:rsidR="00EE7EDB" w:rsidRPr="00A03823">
        <w:rPr>
          <w:rFonts w:asciiTheme="majorBidi" w:eastAsia="SimSun" w:hAnsiTheme="majorBidi" w:cstheme="majorBidi"/>
        </w:rPr>
        <w:t>) or</w:t>
      </w:r>
      <w:r w:rsidR="00B63B6F" w:rsidRPr="00A03823">
        <w:rPr>
          <w:rFonts w:asciiTheme="majorBidi" w:eastAsia="SimSun" w:hAnsiTheme="majorBidi" w:cstheme="majorBidi"/>
        </w:rPr>
        <w:t xml:space="preserve"> as</w:t>
      </w:r>
      <w:r w:rsidR="00EE7EDB" w:rsidRPr="00A03823">
        <w:rPr>
          <w:rFonts w:asciiTheme="majorBidi" w:eastAsia="SimSun" w:hAnsiTheme="majorBidi" w:cstheme="majorBidi"/>
        </w:rPr>
        <w:t xml:space="preserve"> (</w:t>
      </w:r>
      <w:r w:rsidR="00022CD3" w:rsidRPr="00A03823">
        <w:rPr>
          <w:rFonts w:asciiTheme="majorBidi" w:eastAsia="SimSun" w:hAnsiTheme="majorBidi" w:cstheme="majorBidi"/>
          <w:i/>
        </w:rPr>
        <w:t xml:space="preserve">short </w:t>
      </w:r>
      <w:r w:rsidR="00B63B6F" w:rsidRPr="00A03823">
        <w:rPr>
          <w:rFonts w:asciiTheme="majorBidi" w:eastAsia="SimSun" w:hAnsiTheme="majorBidi" w:cstheme="majorBidi"/>
          <w:i/>
        </w:rPr>
        <w:t>title of primary source</w:t>
      </w:r>
      <w:r w:rsidR="00B63B6F" w:rsidRPr="00A03823">
        <w:rPr>
          <w:rFonts w:asciiTheme="majorBidi" w:eastAsia="SimSun" w:hAnsiTheme="majorBidi" w:cstheme="majorBidi"/>
        </w:rPr>
        <w:t>,</w:t>
      </w:r>
      <w:r w:rsidR="00022CD3" w:rsidRPr="00A03823">
        <w:rPr>
          <w:rFonts w:asciiTheme="majorBidi" w:eastAsia="SimSun" w:hAnsiTheme="majorBidi" w:cstheme="majorBidi"/>
          <w:i/>
        </w:rPr>
        <w:t xml:space="preserve"> </w:t>
      </w:r>
      <w:r w:rsidR="00B63B6F" w:rsidRPr="00A03823">
        <w:rPr>
          <w:rFonts w:asciiTheme="majorBidi" w:eastAsia="SimSun" w:hAnsiTheme="majorBidi" w:cstheme="majorBidi"/>
        </w:rPr>
        <w:t>number/</w:t>
      </w:r>
      <w:r w:rsidR="00EE7EDB" w:rsidRPr="00A03823">
        <w:rPr>
          <w:rFonts w:asciiTheme="majorBidi" w:eastAsia="SimSun" w:hAnsiTheme="majorBidi" w:cstheme="majorBidi"/>
          <w:i/>
        </w:rPr>
        <w:t>name</w:t>
      </w:r>
      <w:r w:rsidR="00EE7EDB" w:rsidRPr="00A03823">
        <w:rPr>
          <w:rFonts w:asciiTheme="majorBidi" w:eastAsia="SimSun" w:hAnsiTheme="majorBidi" w:cstheme="majorBidi"/>
        </w:rPr>
        <w:t xml:space="preserve"> of chapter</w:t>
      </w:r>
      <w:r w:rsidR="00B63B6F" w:rsidRPr="00A03823">
        <w:rPr>
          <w:rFonts w:asciiTheme="majorBidi" w:eastAsia="SimSun" w:hAnsiTheme="majorBidi" w:cstheme="majorBidi"/>
        </w:rPr>
        <w:t xml:space="preserve">, </w:t>
      </w:r>
      <w:r w:rsidR="00022CD3" w:rsidRPr="00A03823">
        <w:rPr>
          <w:rFonts w:asciiTheme="majorBidi" w:eastAsia="SimSun" w:hAnsiTheme="majorBidi" w:cstheme="majorBidi"/>
        </w:rPr>
        <w:t>xx–xx)</w:t>
      </w:r>
      <w:r w:rsidR="00B63B6F" w:rsidRPr="00A03823">
        <w:rPr>
          <w:rFonts w:asciiTheme="majorBidi" w:eastAsia="SimSun" w:hAnsiTheme="majorBidi" w:cstheme="majorBidi"/>
        </w:rPr>
        <w:t>, respectively</w:t>
      </w:r>
      <w:r w:rsidR="00022CD3" w:rsidRPr="00A03823">
        <w:rPr>
          <w:rFonts w:asciiTheme="majorBidi" w:eastAsia="SimSun" w:hAnsiTheme="majorBidi" w:cstheme="majorBidi"/>
        </w:rPr>
        <w:t>.</w:t>
      </w:r>
      <w:r w:rsidRPr="00A03823">
        <w:rPr>
          <w:rFonts w:asciiTheme="majorBidi" w:eastAsia="SimSun" w:hAnsiTheme="majorBidi" w:cstheme="majorBidi"/>
        </w:rPr>
        <w:t xml:space="preserve"> </w:t>
      </w:r>
      <w:r w:rsidR="00A70B0F"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00A70B0F" w:rsidRPr="00A03823">
        <w:rPr>
          <w:rFonts w:asciiTheme="majorBidi" w:eastAsia="SimSun" w:hAnsiTheme="majorBidi" w:cstheme="majorBidi"/>
          <w:i/>
        </w:rPr>
        <w:t>short title of primary source</w:t>
      </w:r>
      <w:r w:rsidR="00A70B0F" w:rsidRPr="00A03823">
        <w:rPr>
          <w:rFonts w:asciiTheme="majorBidi" w:eastAsia="SimSun" w:hAnsiTheme="majorBidi" w:cstheme="majorBidi"/>
        </w:rPr>
        <w:t>,</w:t>
      </w:r>
      <w:r w:rsidR="00A70B0F" w:rsidRPr="00A03823">
        <w:rPr>
          <w:rFonts w:asciiTheme="majorBidi" w:eastAsia="SimSun" w:hAnsiTheme="majorBidi" w:cstheme="majorBidi"/>
          <w:i/>
        </w:rPr>
        <w:t xml:space="preserve"> </w:t>
      </w:r>
      <w:r w:rsidR="00A70B0F" w:rsidRPr="00A03823">
        <w:rPr>
          <w:rFonts w:asciiTheme="majorBidi" w:eastAsia="SimSun" w:hAnsiTheme="majorBidi" w:cstheme="majorBidi"/>
        </w:rPr>
        <w:t>number/</w:t>
      </w:r>
      <w:r w:rsidR="00A70B0F" w:rsidRPr="00A03823">
        <w:rPr>
          <w:rFonts w:asciiTheme="majorBidi" w:eastAsia="SimSun" w:hAnsiTheme="majorBidi" w:cstheme="majorBidi"/>
          <w:i/>
        </w:rPr>
        <w:t>name</w:t>
      </w:r>
      <w:r w:rsidR="00A70B0F" w:rsidRPr="00A03823">
        <w:rPr>
          <w:rFonts w:asciiTheme="majorBidi" w:eastAsia="SimSun" w:hAnsiTheme="majorBidi" w:cstheme="majorBidi"/>
        </w:rPr>
        <w:t xml:space="preserve"> of chapter, xx–xx), respectively.</w:t>
      </w:r>
    </w:p>
    <w:p w:rsidR="001B4CBE" w:rsidRPr="00A03823" w:rsidRDefault="00A70B0F" w:rsidP="001B4CBE">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w:t>
      </w:r>
    </w:p>
    <w:p w:rsidR="00065D56" w:rsidRPr="00A03823" w:rsidRDefault="00065D56" w:rsidP="00065D56">
      <w:pPr>
        <w:pStyle w:val="BJOAFquote"/>
        <w:spacing w:after="120"/>
        <w:contextualSpacing w:val="0"/>
        <w:rPr>
          <w:rFonts w:asciiTheme="majorBidi" w:eastAsia="SimSun" w:hAnsiTheme="majorBidi" w:cstheme="majorBidi"/>
          <w:lang w:eastAsia="zh-TW"/>
        </w:rPr>
      </w:pPr>
      <w:r w:rsidRPr="00A03823">
        <w:rPr>
          <w:rFonts w:asciiTheme="majorBidi" w:eastAsia="SimSun" w:hAnsiTheme="majorBidi" w:cstheme="majorBidi"/>
          <w:lang w:eastAsia="zh-TW"/>
        </w:rPr>
        <w:t>歡的官網方面，然不頂上們也，他的，有感即使現在文章忽而一天是我。看了需要感到水的看電都不</w:t>
      </w:r>
      <w:r w:rsidRPr="00A03823">
        <w:rPr>
          <w:rFonts w:asciiTheme="majorBidi" w:eastAsia="SimSun" w:hAnsiTheme="majorBidi" w:cstheme="majorBidi"/>
          <w:lang w:eastAsia="zh-TW"/>
        </w:rPr>
        <w:t>……</w:t>
      </w:r>
      <w:r w:rsidRPr="00A03823">
        <w:rPr>
          <w:rFonts w:asciiTheme="majorBidi" w:eastAsia="SimSun" w:hAnsiTheme="majorBidi" w:cstheme="majorBidi"/>
          <w:lang w:eastAsia="zh-TW"/>
        </w:rPr>
        <w:t>捷運去看主要個頭真的真的想看：館裡忽而也很的東一九明天：上的晚上的歌要來就不感覺閒聊。會開是覺椅子看一不要們都我好想要。</w:t>
      </w:r>
    </w:p>
    <w:p w:rsidR="00223D20" w:rsidRPr="00A03823" w:rsidRDefault="001B4CBE" w:rsidP="001B4CBE">
      <w:pPr>
        <w:pStyle w:val="BJOAFquote"/>
        <w:rPr>
          <w:rFonts w:asciiTheme="majorBidi" w:eastAsia="SimSun" w:hAnsiTheme="majorBidi" w:cstheme="majorBidi"/>
        </w:rPr>
      </w:pPr>
      <w:r w:rsidRPr="00A03823">
        <w:rPr>
          <w:rFonts w:asciiTheme="majorBidi" w:eastAsia="SimSun" w:hAnsiTheme="majorBidi" w:cstheme="majorBidi"/>
          <w:lang w:eastAsia="zh-TW"/>
        </w:rPr>
        <w:t xml:space="preserve">This is a quotation within the main body of the text. </w:t>
      </w:r>
      <w:r w:rsidRPr="00A03823">
        <w:rPr>
          <w:rFonts w:asciiTheme="majorBidi" w:eastAsia="SimSun" w:hAnsiTheme="majorBidi" w:cstheme="majorBidi"/>
        </w:rPr>
        <w:t>Please use the style “BJOAF quote”. This is a quotation within the main body of the text. Please use the style “BJOAF quote”. This is a quotation within the main body of the text. Please use the style “BJOAF quote”. This is a quotation within the main body of the text. Please use the style “BJOAF quote”.</w:t>
      </w:r>
    </w:p>
    <w:p w:rsidR="00A70B0F" w:rsidRPr="00A03823" w:rsidRDefault="00A70B0F" w:rsidP="00A70B0F">
      <w:pPr>
        <w:pStyle w:val="BJOAFmaintext"/>
        <w:ind w:firstLine="0"/>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w:t>
      </w:r>
      <w:r w:rsidRPr="00A03823">
        <w:rPr>
          <w:rFonts w:asciiTheme="majorBidi" w:eastAsia="SimSun" w:hAnsiTheme="majorBidi" w:cstheme="majorBidi"/>
        </w:rPr>
        <w:lastRenderedPageBreak/>
        <w:t>(family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w:t>
      </w:r>
    </w:p>
    <w:p w:rsidR="001B4CBE" w:rsidRPr="00A03823" w:rsidRDefault="00A70B0F" w:rsidP="00547AD9">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w:t>
      </w:r>
    </w:p>
    <w:p w:rsidR="001B4CBE" w:rsidRPr="00A03823" w:rsidRDefault="001B4CBE" w:rsidP="001B4CBE">
      <w:pPr>
        <w:pStyle w:val="BJOAFsubheading"/>
        <w:rPr>
          <w:rFonts w:asciiTheme="majorBidi" w:eastAsia="SimSun" w:hAnsiTheme="majorBidi" w:cstheme="majorBidi"/>
        </w:rPr>
      </w:pPr>
      <w:r w:rsidRPr="00A03823">
        <w:rPr>
          <w:rFonts w:asciiTheme="majorBidi" w:eastAsia="SimSun" w:hAnsiTheme="majorBidi" w:cstheme="majorBidi"/>
        </w:rPr>
        <w:t>Subheading, which may also run across</w:t>
      </w:r>
      <w:r w:rsidRPr="00A03823">
        <w:rPr>
          <w:rFonts w:asciiTheme="majorBidi" w:eastAsia="SimSun" w:hAnsiTheme="majorBidi" w:cstheme="majorBidi"/>
        </w:rPr>
        <w:br/>
        <w:t>two lines (= style „BJOAF subheading“)</w:t>
      </w:r>
    </w:p>
    <w:p w:rsidR="001B4CBE" w:rsidRPr="00A03823" w:rsidRDefault="001B4CBE" w:rsidP="00547AD9">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w:t>
      </w:r>
      <w:r w:rsidR="00547AD9" w:rsidRPr="00A03823">
        <w:rPr>
          <w:rStyle w:val="Funotenzeichen"/>
          <w:rFonts w:asciiTheme="majorBidi" w:eastAsia="SimSun" w:hAnsiTheme="majorBidi" w:cstheme="majorBidi"/>
        </w:rPr>
        <w:footnoteReference w:id="1"/>
      </w:r>
      <w:r w:rsidRPr="00A03823">
        <w:rPr>
          <w:rFonts w:asciiTheme="majorBidi" w:eastAsia="SimSun" w:hAnsiTheme="majorBidi" w:cstheme="majorBidi"/>
        </w:rPr>
        <w:t xml:space="preserve"> </w:t>
      </w:r>
      <w:r w:rsidR="00A70B0F" w:rsidRPr="00A03823">
        <w:rPr>
          <w:rFonts w:asciiTheme="majorBidi" w:eastAsia="SimSun" w:hAnsiTheme="majorBidi" w:cstheme="majorBidi"/>
        </w:rPr>
        <w:t>References embedded in the main text should be indicated as (family name year: xx–xx) or as (</w:t>
      </w:r>
      <w:r w:rsidR="00A70B0F" w:rsidRPr="00A03823">
        <w:rPr>
          <w:rFonts w:asciiTheme="majorBidi" w:eastAsia="SimSun" w:hAnsiTheme="majorBidi" w:cstheme="majorBidi"/>
          <w:i/>
        </w:rPr>
        <w:t>short title of primary source</w:t>
      </w:r>
      <w:r w:rsidR="00A70B0F" w:rsidRPr="00A03823">
        <w:rPr>
          <w:rFonts w:asciiTheme="majorBidi" w:eastAsia="SimSun" w:hAnsiTheme="majorBidi" w:cstheme="majorBidi"/>
        </w:rPr>
        <w:t>,</w:t>
      </w:r>
      <w:r w:rsidR="00A70B0F" w:rsidRPr="00A03823">
        <w:rPr>
          <w:rFonts w:asciiTheme="majorBidi" w:eastAsia="SimSun" w:hAnsiTheme="majorBidi" w:cstheme="majorBidi"/>
          <w:i/>
        </w:rPr>
        <w:t xml:space="preserve"> </w:t>
      </w:r>
      <w:r w:rsidR="00A70B0F" w:rsidRPr="00A03823">
        <w:rPr>
          <w:rFonts w:asciiTheme="majorBidi" w:eastAsia="SimSun" w:hAnsiTheme="majorBidi" w:cstheme="majorBidi"/>
        </w:rPr>
        <w:t>number/</w:t>
      </w:r>
      <w:r w:rsidR="00A70B0F" w:rsidRPr="00A03823">
        <w:rPr>
          <w:rFonts w:asciiTheme="majorBidi" w:eastAsia="SimSun" w:hAnsiTheme="majorBidi" w:cstheme="majorBidi"/>
          <w:i/>
        </w:rPr>
        <w:t>name</w:t>
      </w:r>
      <w:r w:rsidR="00A70B0F"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00A70B0F" w:rsidRPr="00A03823">
        <w:rPr>
          <w:rFonts w:asciiTheme="majorBidi" w:eastAsia="SimSun" w:hAnsiTheme="majorBidi" w:cstheme="majorBidi"/>
          <w:i/>
        </w:rPr>
        <w:t>short title of primary source</w:t>
      </w:r>
      <w:r w:rsidR="00A70B0F" w:rsidRPr="00A03823">
        <w:rPr>
          <w:rFonts w:asciiTheme="majorBidi" w:eastAsia="SimSun" w:hAnsiTheme="majorBidi" w:cstheme="majorBidi"/>
        </w:rPr>
        <w:t>,</w:t>
      </w:r>
      <w:r w:rsidR="00A70B0F" w:rsidRPr="00A03823">
        <w:rPr>
          <w:rFonts w:asciiTheme="majorBidi" w:eastAsia="SimSun" w:hAnsiTheme="majorBidi" w:cstheme="majorBidi"/>
          <w:i/>
        </w:rPr>
        <w:t xml:space="preserve"> </w:t>
      </w:r>
      <w:r w:rsidR="00A70B0F" w:rsidRPr="00A03823">
        <w:rPr>
          <w:rFonts w:asciiTheme="majorBidi" w:eastAsia="SimSun" w:hAnsiTheme="majorBidi" w:cstheme="majorBidi"/>
        </w:rPr>
        <w:t>number/</w:t>
      </w:r>
      <w:r w:rsidR="00A70B0F" w:rsidRPr="00A03823">
        <w:rPr>
          <w:rFonts w:asciiTheme="majorBidi" w:eastAsia="SimSun" w:hAnsiTheme="majorBidi" w:cstheme="majorBidi"/>
          <w:i/>
        </w:rPr>
        <w:t>name</w:t>
      </w:r>
      <w:r w:rsidR="00A70B0F"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00A70B0F" w:rsidRPr="00A03823">
        <w:rPr>
          <w:rFonts w:asciiTheme="majorBidi" w:eastAsia="SimSun" w:hAnsiTheme="majorBidi" w:cstheme="majorBidi"/>
          <w:i/>
        </w:rPr>
        <w:t>short title of primary source</w:t>
      </w:r>
      <w:r w:rsidR="00A70B0F" w:rsidRPr="00A03823">
        <w:rPr>
          <w:rFonts w:asciiTheme="majorBidi" w:eastAsia="SimSun" w:hAnsiTheme="majorBidi" w:cstheme="majorBidi"/>
        </w:rPr>
        <w:t>,</w:t>
      </w:r>
      <w:r w:rsidR="00A70B0F" w:rsidRPr="00A03823">
        <w:rPr>
          <w:rFonts w:asciiTheme="majorBidi" w:eastAsia="SimSun" w:hAnsiTheme="majorBidi" w:cstheme="majorBidi"/>
          <w:i/>
        </w:rPr>
        <w:t xml:space="preserve"> </w:t>
      </w:r>
      <w:r w:rsidR="00A70B0F" w:rsidRPr="00A03823">
        <w:rPr>
          <w:rFonts w:asciiTheme="majorBidi" w:eastAsia="SimSun" w:hAnsiTheme="majorBidi" w:cstheme="majorBidi"/>
        </w:rPr>
        <w:t>number/</w:t>
      </w:r>
      <w:r w:rsidR="00A70B0F" w:rsidRPr="00A03823">
        <w:rPr>
          <w:rFonts w:asciiTheme="majorBidi" w:eastAsia="SimSun" w:hAnsiTheme="majorBidi" w:cstheme="majorBidi"/>
          <w:i/>
        </w:rPr>
        <w:t>name</w:t>
      </w:r>
      <w:r w:rsidR="00A70B0F" w:rsidRPr="00A03823">
        <w:rPr>
          <w:rFonts w:asciiTheme="majorBidi" w:eastAsia="SimSun" w:hAnsiTheme="majorBidi" w:cstheme="majorBidi"/>
        </w:rPr>
        <w:t xml:space="preserve"> of chapter, xx–xx), respectively.</w:t>
      </w:r>
    </w:p>
    <w:p w:rsidR="00A70B0F" w:rsidRPr="00A03823" w:rsidRDefault="00A70B0F" w:rsidP="001B4CBE">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w:t>
      </w:r>
      <w:r w:rsidRPr="00A03823">
        <w:rPr>
          <w:rFonts w:asciiTheme="majorBidi" w:eastAsia="SimSun" w:hAnsiTheme="majorBidi" w:cstheme="majorBidi"/>
        </w:rPr>
        <w:lastRenderedPageBreak/>
        <w:t>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w:t>
      </w:r>
    </w:p>
    <w:p w:rsidR="00547AD9" w:rsidRPr="00A03823" w:rsidRDefault="00A70B0F" w:rsidP="001B4CBE">
      <w:pPr>
        <w:pStyle w:val="BJOAFmaintext"/>
        <w:rPr>
          <w:rFonts w:asciiTheme="majorBidi" w:eastAsia="SimSun" w:hAnsiTheme="majorBidi" w:cstheme="majorBidi"/>
        </w:rPr>
      </w:pPr>
      <w:r w:rsidRPr="00A03823">
        <w:rPr>
          <w:rFonts w:asciiTheme="majorBidi" w:eastAsia="SimSun" w:hAnsiTheme="majorBidi" w:cstheme="majorBidi"/>
        </w:rPr>
        <w:t>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 This is the main body of the text, for which the style “BJOAF main text” has to be used. References embedded in the main text should be indicated as (family name year: xx–xx) or as (</w:t>
      </w:r>
      <w:r w:rsidRPr="00A03823">
        <w:rPr>
          <w:rFonts w:asciiTheme="majorBidi" w:eastAsia="SimSun" w:hAnsiTheme="majorBidi" w:cstheme="majorBidi"/>
          <w:i/>
        </w:rPr>
        <w:t>short title of primary source</w:t>
      </w:r>
      <w:r w:rsidRPr="00A03823">
        <w:rPr>
          <w:rFonts w:asciiTheme="majorBidi" w:eastAsia="SimSun" w:hAnsiTheme="majorBidi" w:cstheme="majorBidi"/>
        </w:rPr>
        <w:t>,</w:t>
      </w:r>
      <w:r w:rsidRPr="00A03823">
        <w:rPr>
          <w:rFonts w:asciiTheme="majorBidi" w:eastAsia="SimSun" w:hAnsiTheme="majorBidi" w:cstheme="majorBidi"/>
          <w:i/>
        </w:rPr>
        <w:t xml:space="preserve"> </w:t>
      </w:r>
      <w:r w:rsidRPr="00A03823">
        <w:rPr>
          <w:rFonts w:asciiTheme="majorBidi" w:eastAsia="SimSun" w:hAnsiTheme="majorBidi" w:cstheme="majorBidi"/>
        </w:rPr>
        <w:t>number/</w:t>
      </w:r>
      <w:r w:rsidRPr="00A03823">
        <w:rPr>
          <w:rFonts w:asciiTheme="majorBidi" w:eastAsia="SimSun" w:hAnsiTheme="majorBidi" w:cstheme="majorBidi"/>
          <w:i/>
        </w:rPr>
        <w:t>name</w:t>
      </w:r>
      <w:r w:rsidRPr="00A03823">
        <w:rPr>
          <w:rFonts w:asciiTheme="majorBidi" w:eastAsia="SimSun" w:hAnsiTheme="majorBidi" w:cstheme="majorBidi"/>
        </w:rPr>
        <w:t xml:space="preserve"> of chapter, xx–xx), respectively.</w:t>
      </w:r>
    </w:p>
    <w:p w:rsidR="00BE2BFB" w:rsidRPr="00A03823" w:rsidRDefault="00547AD9" w:rsidP="00982D36">
      <w:pPr>
        <w:pStyle w:val="BJOAFheadlineforreferences"/>
        <w:rPr>
          <w:rFonts w:asciiTheme="majorBidi" w:eastAsia="SimSun" w:hAnsiTheme="majorBidi" w:cstheme="majorBidi"/>
        </w:rPr>
      </w:pPr>
      <w:r w:rsidRPr="00A03823">
        <w:rPr>
          <w:rFonts w:asciiTheme="majorBidi" w:eastAsia="SimSun" w:hAnsiTheme="majorBidi" w:cstheme="majorBidi"/>
        </w:rPr>
        <w:t xml:space="preserve">References </w:t>
      </w:r>
      <w:r w:rsidR="00982D36" w:rsidRPr="00A03823">
        <w:rPr>
          <w:rFonts w:asciiTheme="majorBidi" w:eastAsia="SimSun" w:hAnsiTheme="majorBidi" w:cstheme="majorBidi"/>
        </w:rPr>
        <w:t xml:space="preserve">[German articles: </w:t>
      </w:r>
      <w:r w:rsidR="00BE2BFB" w:rsidRPr="00A03823">
        <w:rPr>
          <w:rFonts w:asciiTheme="majorBidi" w:eastAsia="SimSun" w:hAnsiTheme="majorBidi" w:cstheme="majorBidi"/>
        </w:rPr>
        <w:t>Literaturverzeichnis</w:t>
      </w:r>
      <w:r w:rsidR="00982D36" w:rsidRPr="00A03823">
        <w:rPr>
          <w:rFonts w:asciiTheme="majorBidi" w:eastAsia="SimSun" w:hAnsiTheme="majorBidi" w:cstheme="majorBidi"/>
        </w:rPr>
        <w:t>]</w:t>
      </w:r>
      <w:r w:rsidR="00BE2BFB" w:rsidRPr="00A03823">
        <w:rPr>
          <w:rFonts w:asciiTheme="majorBidi" w:eastAsia="SimSun" w:hAnsiTheme="majorBidi" w:cstheme="majorBidi"/>
        </w:rPr>
        <w:t xml:space="preserve"> </w:t>
      </w:r>
      <w:r w:rsidRPr="00A03823">
        <w:rPr>
          <w:rFonts w:asciiTheme="majorBidi" w:eastAsia="SimSun" w:hAnsiTheme="majorBidi" w:cstheme="majorBidi"/>
        </w:rPr>
        <w:t>(= Heading with style “BJOAF headline for references”)</w:t>
      </w:r>
    </w:p>
    <w:p w:rsidR="00065D56" w:rsidRPr="00A03823" w:rsidRDefault="00065D56" w:rsidP="00065D56">
      <w:pPr>
        <w:pStyle w:val="BJOAFreferences"/>
        <w:spacing w:after="240"/>
        <w:rPr>
          <w:rFonts w:asciiTheme="majorBidi" w:eastAsia="SimSun" w:hAnsiTheme="majorBidi" w:cstheme="majorBidi"/>
          <w:sz w:val="24"/>
          <w:szCs w:val="24"/>
        </w:rPr>
      </w:pPr>
      <w:r w:rsidRPr="00A03823">
        <w:rPr>
          <w:rFonts w:asciiTheme="majorBidi" w:eastAsia="SimSun" w:hAnsiTheme="majorBidi" w:cstheme="majorBidi"/>
          <w:sz w:val="24"/>
          <w:szCs w:val="24"/>
        </w:rPr>
        <w:t>For the References section please use the style “BJOAF references”. Some examples follow:</w:t>
      </w:r>
    </w:p>
    <w:p w:rsidR="00547AD9" w:rsidRPr="00A03823" w:rsidRDefault="00547AD9" w:rsidP="00547AD9">
      <w:pPr>
        <w:pStyle w:val="BJOAFreferences"/>
        <w:rPr>
          <w:rFonts w:asciiTheme="majorBidi" w:eastAsia="SimSun" w:hAnsiTheme="majorBidi" w:cstheme="majorBidi"/>
        </w:rPr>
      </w:pPr>
      <w:r w:rsidRPr="00A03823">
        <w:rPr>
          <w:rFonts w:asciiTheme="majorBidi" w:eastAsia="SimSun" w:hAnsiTheme="majorBidi" w:cstheme="majorBidi"/>
        </w:rPr>
        <w:t xml:space="preserve">Family name, personal name (year): </w:t>
      </w:r>
      <w:r w:rsidRPr="00A03823">
        <w:rPr>
          <w:rFonts w:asciiTheme="majorBidi" w:eastAsia="SimSun" w:hAnsiTheme="majorBidi" w:cstheme="majorBidi"/>
          <w:i/>
        </w:rPr>
        <w:t>Title of an independent</w:t>
      </w:r>
      <w:r w:rsidR="00B63B6F" w:rsidRPr="00A03823">
        <w:rPr>
          <w:rFonts w:asciiTheme="majorBidi" w:eastAsia="SimSun" w:hAnsiTheme="majorBidi" w:cstheme="majorBidi"/>
          <w:i/>
        </w:rPr>
        <w:t xml:space="preserve"> publication</w:t>
      </w:r>
      <w:r w:rsidRPr="00A03823">
        <w:rPr>
          <w:rFonts w:asciiTheme="majorBidi" w:eastAsia="SimSun" w:hAnsiTheme="majorBidi" w:cstheme="majorBidi"/>
        </w:rPr>
        <w:t>. Place: Publisher.</w:t>
      </w:r>
    </w:p>
    <w:p w:rsidR="00547AD9" w:rsidRPr="00A03823" w:rsidRDefault="00547AD9" w:rsidP="00547AD9">
      <w:pPr>
        <w:pStyle w:val="BJOAFreferences"/>
        <w:rPr>
          <w:rFonts w:asciiTheme="majorBidi" w:eastAsia="SimSun" w:hAnsiTheme="majorBidi" w:cstheme="majorBidi"/>
        </w:rPr>
      </w:pPr>
      <w:r w:rsidRPr="00A03823">
        <w:rPr>
          <w:rFonts w:asciiTheme="majorBidi" w:eastAsia="SimSun" w:hAnsiTheme="majorBidi" w:cstheme="majorBidi"/>
        </w:rPr>
        <w:t xml:space="preserve">—— (year): </w:t>
      </w:r>
      <w:r w:rsidRPr="00A03823">
        <w:rPr>
          <w:rFonts w:asciiTheme="majorBidi" w:eastAsia="SimSun" w:hAnsiTheme="majorBidi" w:cstheme="majorBidi"/>
          <w:i/>
        </w:rPr>
        <w:t>Title of another (later) independent pu</w:t>
      </w:r>
      <w:r w:rsidR="00B63B6F" w:rsidRPr="00A03823">
        <w:rPr>
          <w:rFonts w:asciiTheme="majorBidi" w:eastAsia="SimSun" w:hAnsiTheme="majorBidi" w:cstheme="majorBidi"/>
          <w:i/>
        </w:rPr>
        <w:t>blication by the same author</w:t>
      </w:r>
      <w:r w:rsidRPr="00A03823">
        <w:rPr>
          <w:rFonts w:asciiTheme="majorBidi" w:eastAsia="SimSun" w:hAnsiTheme="majorBidi" w:cstheme="majorBidi"/>
        </w:rPr>
        <w:t>. Place: Publisher.</w:t>
      </w:r>
    </w:p>
    <w:p w:rsidR="00547AD9" w:rsidRPr="00A03823" w:rsidRDefault="00547AD9" w:rsidP="00547AD9">
      <w:pPr>
        <w:pStyle w:val="BJOAFreferences"/>
        <w:rPr>
          <w:rFonts w:asciiTheme="majorBidi" w:eastAsia="SimSun" w:hAnsiTheme="majorBidi" w:cstheme="majorBidi"/>
        </w:rPr>
      </w:pPr>
      <w:r w:rsidRPr="00A03823">
        <w:rPr>
          <w:rFonts w:asciiTheme="majorBidi" w:eastAsia="SimSun" w:hAnsiTheme="majorBidi" w:cstheme="majorBidi"/>
        </w:rPr>
        <w:t>Family name</w:t>
      </w:r>
      <w:r w:rsidRPr="00A03823">
        <w:rPr>
          <w:rFonts w:asciiTheme="majorBidi" w:eastAsia="SimSun" w:hAnsiTheme="majorBidi" w:cstheme="majorBidi"/>
          <w:vertAlign w:val="subscript"/>
        </w:rPr>
        <w:t>1</w:t>
      </w:r>
      <w:r w:rsidRPr="00A03823">
        <w:rPr>
          <w:rFonts w:asciiTheme="majorBidi" w:eastAsia="SimSun" w:hAnsiTheme="majorBidi" w:cstheme="majorBidi"/>
        </w:rPr>
        <w:t>, personal name</w:t>
      </w:r>
      <w:r w:rsidRPr="00A03823">
        <w:rPr>
          <w:rFonts w:asciiTheme="majorBidi" w:eastAsia="SimSun" w:hAnsiTheme="majorBidi" w:cstheme="majorBidi"/>
          <w:vertAlign w:val="subscript"/>
        </w:rPr>
        <w:t>1</w:t>
      </w:r>
      <w:r w:rsidRPr="00A03823">
        <w:rPr>
          <w:rFonts w:asciiTheme="majorBidi" w:eastAsia="SimSun" w:hAnsiTheme="majorBidi" w:cstheme="majorBidi"/>
        </w:rPr>
        <w:t xml:space="preserve"> / Family name</w:t>
      </w:r>
      <w:r w:rsidRPr="00A03823">
        <w:rPr>
          <w:rFonts w:asciiTheme="majorBidi" w:eastAsia="SimSun" w:hAnsiTheme="majorBidi" w:cstheme="majorBidi"/>
          <w:vertAlign w:val="subscript"/>
        </w:rPr>
        <w:t>2</w:t>
      </w:r>
      <w:r w:rsidRPr="00A03823">
        <w:rPr>
          <w:rFonts w:asciiTheme="majorBidi" w:eastAsia="SimSun" w:hAnsiTheme="majorBidi" w:cstheme="majorBidi"/>
        </w:rPr>
        <w:t>, personal name</w:t>
      </w:r>
      <w:r w:rsidRPr="00A03823">
        <w:rPr>
          <w:rFonts w:asciiTheme="majorBidi" w:eastAsia="SimSun" w:hAnsiTheme="majorBidi" w:cstheme="majorBidi"/>
          <w:vertAlign w:val="subscript"/>
        </w:rPr>
        <w:t>2</w:t>
      </w:r>
      <w:r w:rsidRPr="00A03823">
        <w:rPr>
          <w:rFonts w:asciiTheme="majorBidi" w:eastAsia="SimSun" w:hAnsiTheme="majorBidi" w:cstheme="majorBidi"/>
        </w:rPr>
        <w:t xml:space="preserve"> (year): </w:t>
      </w:r>
      <w:r w:rsidRPr="00A03823">
        <w:rPr>
          <w:rFonts w:asciiTheme="majorBidi" w:eastAsia="SimSun" w:hAnsiTheme="majorBidi" w:cstheme="majorBidi"/>
          <w:i/>
        </w:rPr>
        <w:t xml:space="preserve">Title of an independent </w:t>
      </w:r>
      <w:r w:rsidR="00B63B6F" w:rsidRPr="00A03823">
        <w:rPr>
          <w:rFonts w:asciiTheme="majorBidi" w:eastAsia="SimSun" w:hAnsiTheme="majorBidi" w:cstheme="majorBidi"/>
          <w:i/>
        </w:rPr>
        <w:t>publication by two authors</w:t>
      </w:r>
      <w:r w:rsidRPr="00A03823">
        <w:rPr>
          <w:rFonts w:asciiTheme="majorBidi" w:eastAsia="SimSun" w:hAnsiTheme="majorBidi" w:cstheme="majorBidi"/>
        </w:rPr>
        <w:t>. Place: Publisher.</w:t>
      </w:r>
    </w:p>
    <w:p w:rsidR="00547AD9" w:rsidRPr="00A03823" w:rsidRDefault="00547AD9" w:rsidP="00547AD9">
      <w:pPr>
        <w:pStyle w:val="BJOAFreferences"/>
        <w:rPr>
          <w:rFonts w:asciiTheme="majorBidi" w:eastAsia="SimSun" w:hAnsiTheme="majorBidi" w:cstheme="majorBidi"/>
        </w:rPr>
      </w:pPr>
      <w:r w:rsidRPr="00A03823">
        <w:rPr>
          <w:rFonts w:asciiTheme="majorBidi" w:eastAsia="SimSun" w:hAnsiTheme="majorBidi" w:cstheme="majorBidi"/>
        </w:rPr>
        <w:t xml:space="preserve">Family name, personal name (year): </w:t>
      </w:r>
      <w:r w:rsidRPr="00A03823">
        <w:rPr>
          <w:rFonts w:asciiTheme="majorBidi" w:eastAsia="SimSun" w:hAnsiTheme="majorBidi" w:cstheme="majorBidi"/>
          <w:i/>
        </w:rPr>
        <w:t>Title of an independent pub</w:t>
      </w:r>
      <w:r w:rsidR="00B63B6F" w:rsidRPr="00A03823">
        <w:rPr>
          <w:rFonts w:asciiTheme="majorBidi" w:eastAsia="SimSun" w:hAnsiTheme="majorBidi" w:cstheme="majorBidi"/>
          <w:i/>
        </w:rPr>
        <w:t>lication as part of a series</w:t>
      </w:r>
      <w:r w:rsidRPr="00A03823">
        <w:rPr>
          <w:rFonts w:asciiTheme="majorBidi" w:eastAsia="SimSun" w:hAnsiTheme="majorBidi" w:cstheme="majorBidi"/>
        </w:rPr>
        <w:t>. (Series title in regular typeface; volume number). Place: Publisher.</w:t>
      </w:r>
    </w:p>
    <w:p w:rsidR="00547AD9" w:rsidRPr="00A03823" w:rsidRDefault="00547AD9" w:rsidP="00547AD9">
      <w:pPr>
        <w:pStyle w:val="BJOAFreferences"/>
        <w:rPr>
          <w:rFonts w:asciiTheme="majorBidi" w:eastAsia="SimSun" w:hAnsiTheme="majorBidi" w:cstheme="majorBidi"/>
        </w:rPr>
      </w:pPr>
      <w:r w:rsidRPr="00A03823">
        <w:rPr>
          <w:rFonts w:asciiTheme="majorBidi" w:eastAsia="SimSun" w:hAnsiTheme="majorBidi" w:cstheme="majorBidi"/>
        </w:rPr>
        <w:t xml:space="preserve">Family name, personal name (year): “Title of a journal article, in regular typeface and within quotation marks”. In: </w:t>
      </w:r>
      <w:r w:rsidR="00B63B6F" w:rsidRPr="00A03823">
        <w:rPr>
          <w:rFonts w:asciiTheme="majorBidi" w:eastAsia="SimSun" w:hAnsiTheme="majorBidi" w:cstheme="majorBidi"/>
          <w:i/>
        </w:rPr>
        <w:t>Journal title</w:t>
      </w:r>
      <w:r w:rsidRPr="00A03823">
        <w:rPr>
          <w:rFonts w:asciiTheme="majorBidi" w:eastAsia="SimSun" w:hAnsiTheme="majorBidi" w:cstheme="majorBidi"/>
          <w:i/>
        </w:rPr>
        <w:t xml:space="preserve"> </w:t>
      </w:r>
      <w:r w:rsidRPr="00A03823">
        <w:rPr>
          <w:rFonts w:asciiTheme="majorBidi" w:eastAsia="SimSun" w:hAnsiTheme="majorBidi" w:cstheme="majorBidi"/>
        </w:rPr>
        <w:t>volume</w:t>
      </w:r>
      <w:r w:rsidR="00B63B6F" w:rsidRPr="00A03823">
        <w:rPr>
          <w:rFonts w:asciiTheme="majorBidi" w:eastAsia="SimSun" w:hAnsiTheme="majorBidi" w:cstheme="majorBidi"/>
        </w:rPr>
        <w:t xml:space="preserve"> number</w:t>
      </w:r>
      <w:r w:rsidRPr="00A03823">
        <w:rPr>
          <w:rFonts w:asciiTheme="majorBidi" w:eastAsia="SimSun" w:hAnsiTheme="majorBidi" w:cstheme="majorBidi"/>
        </w:rPr>
        <w:t>: xx–xx.</w:t>
      </w:r>
    </w:p>
    <w:p w:rsidR="00547AD9" w:rsidRPr="00A03823" w:rsidRDefault="00547AD9" w:rsidP="00A03823">
      <w:pPr>
        <w:pStyle w:val="BJOAFreferences"/>
        <w:rPr>
          <w:rFonts w:asciiTheme="majorBidi" w:eastAsia="SimSun" w:hAnsiTheme="majorBidi" w:cstheme="majorBidi"/>
        </w:rPr>
      </w:pPr>
      <w:r w:rsidRPr="00A03823">
        <w:rPr>
          <w:rFonts w:asciiTheme="majorBidi" w:eastAsia="SimSun" w:hAnsiTheme="majorBidi" w:cstheme="majorBidi"/>
        </w:rPr>
        <w:t>Family name, personal name (year): “Title of an article that is part of an edited volume, in regular typeface and within quotation marks”. In: Family name, Personal name (ed.): [German articles: (Hg.)</w:t>
      </w:r>
      <w:r w:rsidR="00A03823" w:rsidRPr="00A03823">
        <w:rPr>
          <w:rFonts w:asciiTheme="majorBidi" w:eastAsia="SimSun" w:hAnsiTheme="majorBidi" w:cstheme="majorBidi"/>
        </w:rPr>
        <w:t>:</w:t>
      </w:r>
      <w:r w:rsidRPr="00A03823">
        <w:rPr>
          <w:rFonts w:asciiTheme="majorBidi" w:eastAsia="SimSun" w:hAnsiTheme="majorBidi" w:cstheme="majorBidi"/>
        </w:rPr>
        <w:t xml:space="preserve">] </w:t>
      </w:r>
      <w:r w:rsidR="00B63B6F" w:rsidRPr="00A03823">
        <w:rPr>
          <w:rFonts w:asciiTheme="majorBidi" w:eastAsia="SimSun" w:hAnsiTheme="majorBidi" w:cstheme="majorBidi"/>
          <w:i/>
        </w:rPr>
        <w:t>Title of the edited volume</w:t>
      </w:r>
      <w:r w:rsidRPr="00A03823">
        <w:rPr>
          <w:rFonts w:asciiTheme="majorBidi" w:eastAsia="SimSun" w:hAnsiTheme="majorBidi" w:cstheme="majorBidi"/>
        </w:rPr>
        <w:t>. Place: P</w:t>
      </w:r>
      <w:r w:rsidR="00A03823" w:rsidRPr="00A03823">
        <w:rPr>
          <w:rFonts w:asciiTheme="majorBidi" w:eastAsia="SimSun" w:hAnsiTheme="majorBidi" w:cstheme="majorBidi"/>
        </w:rPr>
        <w:t>ublisher,</w:t>
      </w:r>
      <w:r w:rsidRPr="00A03823">
        <w:rPr>
          <w:rFonts w:asciiTheme="majorBidi" w:eastAsia="SimSun" w:hAnsiTheme="majorBidi" w:cstheme="majorBidi"/>
        </w:rPr>
        <w:t xml:space="preserve"> xx–xx.</w:t>
      </w:r>
    </w:p>
    <w:p w:rsidR="00687F83" w:rsidRPr="00A03823" w:rsidRDefault="00547AD9" w:rsidP="00A03823">
      <w:pPr>
        <w:pStyle w:val="BJOAFreferences"/>
        <w:rPr>
          <w:rFonts w:asciiTheme="majorBidi" w:eastAsia="SimSun" w:hAnsiTheme="majorBidi" w:cstheme="majorBidi"/>
        </w:rPr>
      </w:pPr>
      <w:r w:rsidRPr="00A03823">
        <w:rPr>
          <w:rFonts w:asciiTheme="majorBidi" w:eastAsia="SimSun" w:hAnsiTheme="majorBidi" w:cstheme="majorBidi"/>
        </w:rPr>
        <w:t xml:space="preserve">Family name, personal (year): “Title of an online text, in regular typeface and in quotation marks”. </w:t>
      </w:r>
      <w:r w:rsidRPr="00A03823">
        <w:rPr>
          <w:rFonts w:asciiTheme="majorBidi" w:eastAsia="SimSun" w:hAnsiTheme="majorBidi" w:cstheme="majorBidi"/>
          <w:i/>
        </w:rPr>
        <w:t>ABC Online</w:t>
      </w:r>
      <w:r w:rsidRPr="00A03823">
        <w:rPr>
          <w:rFonts w:asciiTheme="majorBidi" w:eastAsia="SimSun" w:hAnsiTheme="majorBidi" w:cstheme="majorBidi"/>
        </w:rPr>
        <w:t xml:space="preserve">, http://www.abc.de/fg.html (accessed </w:t>
      </w:r>
      <w:r w:rsidR="00A03823" w:rsidRPr="00A03823">
        <w:rPr>
          <w:rFonts w:asciiTheme="majorBidi" w:eastAsia="SimSun" w:hAnsiTheme="majorBidi" w:cstheme="majorBidi"/>
        </w:rPr>
        <w:t>October</w:t>
      </w:r>
      <w:r w:rsidR="008256BC" w:rsidRPr="00A03823">
        <w:rPr>
          <w:rFonts w:asciiTheme="majorBidi" w:eastAsia="SimSun" w:hAnsiTheme="majorBidi" w:cstheme="majorBidi"/>
        </w:rPr>
        <w:t xml:space="preserve"> 1, </w:t>
      </w:r>
      <w:r w:rsidR="00B63B6F" w:rsidRPr="00A03823">
        <w:rPr>
          <w:rFonts w:asciiTheme="majorBidi" w:eastAsia="SimSun" w:hAnsiTheme="majorBidi" w:cstheme="majorBidi"/>
        </w:rPr>
        <w:t>20</w:t>
      </w:r>
      <w:r w:rsidR="00A03823" w:rsidRPr="00A03823">
        <w:rPr>
          <w:rFonts w:asciiTheme="majorBidi" w:eastAsia="SimSun" w:hAnsiTheme="majorBidi" w:cstheme="majorBidi"/>
        </w:rPr>
        <w:t>21</w:t>
      </w:r>
      <w:r w:rsidR="00B63B6F" w:rsidRPr="00A03823">
        <w:rPr>
          <w:rFonts w:asciiTheme="majorBidi" w:eastAsia="SimSun" w:hAnsiTheme="majorBidi" w:cstheme="majorBidi"/>
        </w:rPr>
        <w:t xml:space="preserve"> </w:t>
      </w:r>
      <w:r w:rsidRPr="00A03823">
        <w:rPr>
          <w:rFonts w:asciiTheme="majorBidi" w:eastAsia="SimSun" w:hAnsiTheme="majorBidi" w:cstheme="majorBidi"/>
        </w:rPr>
        <w:t xml:space="preserve">[German articles: Zugriff </w:t>
      </w:r>
      <w:r w:rsidR="008256BC" w:rsidRPr="00A03823">
        <w:rPr>
          <w:rFonts w:asciiTheme="majorBidi" w:eastAsia="SimSun" w:hAnsiTheme="majorBidi" w:cstheme="majorBidi"/>
        </w:rPr>
        <w:t>0</w:t>
      </w:r>
      <w:r w:rsidRPr="00A03823">
        <w:rPr>
          <w:rFonts w:asciiTheme="majorBidi" w:eastAsia="SimSun" w:hAnsiTheme="majorBidi" w:cstheme="majorBidi"/>
        </w:rPr>
        <w:t>1.</w:t>
      </w:r>
      <w:r w:rsidR="00A03823" w:rsidRPr="00A03823">
        <w:rPr>
          <w:rFonts w:asciiTheme="majorBidi" w:eastAsia="SimSun" w:hAnsiTheme="majorBidi" w:cstheme="majorBidi"/>
        </w:rPr>
        <w:t>10.2021</w:t>
      </w:r>
      <w:r w:rsidR="008256BC" w:rsidRPr="00A03823">
        <w:rPr>
          <w:rFonts w:asciiTheme="majorBidi" w:eastAsia="SimSun" w:hAnsiTheme="majorBidi" w:cstheme="majorBidi"/>
        </w:rPr>
        <w:t>]</w:t>
      </w:r>
      <w:r w:rsidRPr="00A03823">
        <w:rPr>
          <w:rFonts w:asciiTheme="majorBidi" w:eastAsia="SimSun" w:hAnsiTheme="majorBidi" w:cstheme="majorBidi"/>
        </w:rPr>
        <w:t>).</w:t>
      </w:r>
    </w:p>
    <w:p w:rsidR="00687F83" w:rsidRPr="00A03823" w:rsidRDefault="00B63B6F" w:rsidP="00687F83">
      <w:pPr>
        <w:pStyle w:val="BJOAFreferences"/>
        <w:rPr>
          <w:rFonts w:asciiTheme="majorBidi" w:eastAsia="SimSun" w:hAnsiTheme="majorBidi" w:cstheme="majorBidi"/>
          <w:szCs w:val="28"/>
        </w:rPr>
      </w:pPr>
      <w:r w:rsidRPr="00A03823">
        <w:rPr>
          <w:rFonts w:asciiTheme="majorBidi" w:eastAsia="SimSun" w:hAnsiTheme="majorBidi" w:cstheme="majorBidi"/>
          <w:i/>
          <w:iCs/>
          <w:szCs w:val="28"/>
        </w:rPr>
        <w:t xml:space="preserve">Short title of primary source </w:t>
      </w:r>
      <w:r w:rsidR="00687F83" w:rsidRPr="00A03823">
        <w:rPr>
          <w:rFonts w:asciiTheme="majorBidi" w:eastAsia="SimSun" w:hAnsiTheme="majorBidi" w:cstheme="majorBidi"/>
          <w:szCs w:val="28"/>
        </w:rPr>
        <w:t xml:space="preserve">= </w:t>
      </w:r>
      <w:r w:rsidRPr="00A03823">
        <w:rPr>
          <w:rFonts w:asciiTheme="majorBidi" w:eastAsia="SimSun" w:hAnsiTheme="majorBidi" w:cstheme="majorBidi"/>
          <w:i/>
          <w:iCs/>
          <w:szCs w:val="28"/>
        </w:rPr>
        <w:t>C</w:t>
      </w:r>
      <w:r w:rsidR="00687F83" w:rsidRPr="00A03823">
        <w:rPr>
          <w:rFonts w:asciiTheme="majorBidi" w:eastAsia="SimSun" w:hAnsiTheme="majorBidi" w:cstheme="majorBidi"/>
          <w:i/>
          <w:iCs/>
          <w:szCs w:val="28"/>
        </w:rPr>
        <w:t>om</w:t>
      </w:r>
      <w:r w:rsidRPr="00A03823">
        <w:rPr>
          <w:rFonts w:asciiTheme="majorBidi" w:eastAsia="SimSun" w:hAnsiTheme="majorBidi" w:cstheme="majorBidi"/>
          <w:i/>
          <w:iCs/>
          <w:szCs w:val="28"/>
        </w:rPr>
        <w:t xml:space="preserve">plete title of primary source </w:t>
      </w:r>
      <w:r w:rsidR="00687F83" w:rsidRPr="00A03823">
        <w:rPr>
          <w:rFonts w:asciiTheme="majorBidi" w:eastAsia="SimSun" w:hAnsiTheme="majorBidi" w:cstheme="majorBidi"/>
          <w:szCs w:val="28"/>
          <w:lang w:eastAsia="zh-TW"/>
        </w:rPr>
        <w:t>漢字</w:t>
      </w:r>
      <w:r w:rsidR="008256BC" w:rsidRPr="00A03823">
        <w:rPr>
          <w:rFonts w:asciiTheme="majorBidi" w:eastAsia="SimSun" w:hAnsiTheme="majorBidi" w:cstheme="majorBidi"/>
          <w:szCs w:val="28"/>
        </w:rPr>
        <w:t xml:space="preserve"> (year).</w:t>
      </w:r>
      <w:r w:rsidR="00687F83" w:rsidRPr="00A03823">
        <w:rPr>
          <w:rFonts w:asciiTheme="majorBidi" w:eastAsia="SimSun" w:hAnsiTheme="majorBidi" w:cstheme="majorBidi"/>
          <w:szCs w:val="28"/>
        </w:rPr>
        <w:t xml:space="preserve"> </w:t>
      </w:r>
      <w:r w:rsidR="008256BC" w:rsidRPr="00A03823">
        <w:rPr>
          <w:rFonts w:asciiTheme="majorBidi" w:eastAsia="SimSun" w:hAnsiTheme="majorBidi" w:cstheme="majorBidi"/>
          <w:szCs w:val="28"/>
        </w:rPr>
        <w:t xml:space="preserve">Ed./Trans. Name </w:t>
      </w:r>
      <w:r w:rsidR="008256BC" w:rsidRPr="00A03823">
        <w:rPr>
          <w:rFonts w:asciiTheme="majorBidi" w:eastAsia="SimSun" w:hAnsiTheme="majorBidi" w:cstheme="majorBidi"/>
          <w:szCs w:val="28"/>
          <w:lang w:eastAsia="zh-TW"/>
        </w:rPr>
        <w:t>漢字</w:t>
      </w:r>
      <w:r w:rsidR="008256BC" w:rsidRPr="00A03823">
        <w:rPr>
          <w:rFonts w:asciiTheme="majorBidi" w:eastAsia="SimSun" w:hAnsiTheme="majorBidi" w:cstheme="majorBidi"/>
          <w:szCs w:val="28"/>
          <w:lang w:eastAsia="zh-TW"/>
        </w:rPr>
        <w:t>.</w:t>
      </w:r>
      <w:r w:rsidR="008256BC" w:rsidRPr="00A03823">
        <w:rPr>
          <w:rFonts w:asciiTheme="majorBidi" w:eastAsia="SimSun" w:hAnsiTheme="majorBidi" w:cstheme="majorBidi"/>
          <w:szCs w:val="28"/>
        </w:rPr>
        <w:t xml:space="preserve"> </w:t>
      </w:r>
      <w:r w:rsidR="00687F83" w:rsidRPr="00A03823">
        <w:rPr>
          <w:rFonts w:asciiTheme="majorBidi" w:eastAsia="SimSun" w:hAnsiTheme="majorBidi" w:cstheme="majorBidi"/>
          <w:szCs w:val="28"/>
        </w:rPr>
        <w:t>(</w:t>
      </w:r>
      <w:r w:rsidRPr="00A03823">
        <w:rPr>
          <w:rFonts w:asciiTheme="majorBidi" w:eastAsia="SimSun" w:hAnsiTheme="majorBidi" w:cstheme="majorBidi"/>
        </w:rPr>
        <w:t>S</w:t>
      </w:r>
      <w:r w:rsidR="008256BC" w:rsidRPr="00A03823">
        <w:rPr>
          <w:rFonts w:asciiTheme="majorBidi" w:eastAsia="SimSun" w:hAnsiTheme="majorBidi" w:cstheme="majorBidi"/>
        </w:rPr>
        <w:t xml:space="preserve">eries title </w:t>
      </w:r>
      <w:r w:rsidR="00C510FB" w:rsidRPr="00A03823">
        <w:rPr>
          <w:rFonts w:asciiTheme="majorBidi" w:eastAsia="SimSun" w:hAnsiTheme="majorBidi" w:cstheme="majorBidi"/>
          <w:szCs w:val="28"/>
          <w:lang w:eastAsia="zh-TW"/>
        </w:rPr>
        <w:t>漢字</w:t>
      </w:r>
      <w:r w:rsidR="00C510FB" w:rsidRPr="00A03823">
        <w:rPr>
          <w:rFonts w:asciiTheme="majorBidi" w:eastAsia="SimSun" w:hAnsiTheme="majorBidi" w:cstheme="majorBidi"/>
          <w:szCs w:val="28"/>
        </w:rPr>
        <w:t>; volume</w:t>
      </w:r>
      <w:r w:rsidRPr="00A03823">
        <w:rPr>
          <w:rFonts w:asciiTheme="majorBidi" w:eastAsia="SimSun" w:hAnsiTheme="majorBidi" w:cstheme="majorBidi"/>
          <w:szCs w:val="28"/>
        </w:rPr>
        <w:t xml:space="preserve"> number</w:t>
      </w:r>
      <w:r w:rsidR="00687F83" w:rsidRPr="00A03823">
        <w:rPr>
          <w:rFonts w:asciiTheme="majorBidi" w:eastAsia="SimSun" w:hAnsiTheme="majorBidi" w:cstheme="majorBidi"/>
          <w:szCs w:val="28"/>
        </w:rPr>
        <w:t xml:space="preserve">). </w:t>
      </w:r>
      <w:r w:rsidR="00C510FB" w:rsidRPr="00A03823">
        <w:rPr>
          <w:rFonts w:asciiTheme="majorBidi" w:eastAsia="SimSun" w:hAnsiTheme="majorBidi" w:cstheme="majorBidi"/>
          <w:szCs w:val="28"/>
        </w:rPr>
        <w:t>Place</w:t>
      </w:r>
      <w:r w:rsidR="00687F83" w:rsidRPr="00A03823">
        <w:rPr>
          <w:rFonts w:asciiTheme="majorBidi" w:eastAsia="SimSun" w:hAnsiTheme="majorBidi" w:cstheme="majorBidi"/>
          <w:szCs w:val="28"/>
        </w:rPr>
        <w:t xml:space="preserve">: </w:t>
      </w:r>
      <w:r w:rsidR="00C510FB" w:rsidRPr="00A03823">
        <w:rPr>
          <w:rFonts w:asciiTheme="majorBidi" w:eastAsia="SimSun" w:hAnsiTheme="majorBidi" w:cstheme="majorBidi"/>
          <w:szCs w:val="28"/>
        </w:rPr>
        <w:t>Publisher</w:t>
      </w:r>
      <w:r w:rsidR="00687F83" w:rsidRPr="00A03823">
        <w:rPr>
          <w:rFonts w:asciiTheme="majorBidi" w:eastAsia="SimSun" w:hAnsiTheme="majorBidi" w:cstheme="majorBidi"/>
          <w:szCs w:val="28"/>
        </w:rPr>
        <w:t>.</w:t>
      </w:r>
    </w:p>
    <w:p w:rsidR="008256BC" w:rsidRPr="00A03823" w:rsidRDefault="008256BC" w:rsidP="00687F83">
      <w:pPr>
        <w:pStyle w:val="BJOAFreferences"/>
        <w:rPr>
          <w:rFonts w:asciiTheme="majorBidi" w:eastAsia="SimSun" w:hAnsiTheme="majorBidi" w:cstheme="majorBidi"/>
        </w:rPr>
      </w:pPr>
      <w:r w:rsidRPr="00A03823">
        <w:rPr>
          <w:rFonts w:asciiTheme="majorBidi" w:eastAsia="SimSun" w:hAnsiTheme="majorBidi" w:cstheme="majorBidi"/>
          <w:i/>
          <w:iCs/>
          <w:szCs w:val="28"/>
        </w:rPr>
        <w:t xml:space="preserve">Short title of primary source </w:t>
      </w:r>
      <w:r w:rsidRPr="00A03823">
        <w:rPr>
          <w:rFonts w:asciiTheme="majorBidi" w:eastAsia="SimSun" w:hAnsiTheme="majorBidi" w:cstheme="majorBidi"/>
          <w:szCs w:val="28"/>
        </w:rPr>
        <w:t xml:space="preserve">= </w:t>
      </w:r>
      <w:r w:rsidR="00A70B0F" w:rsidRPr="00A03823">
        <w:rPr>
          <w:rFonts w:asciiTheme="majorBidi" w:eastAsia="SimSun" w:hAnsiTheme="majorBidi" w:cstheme="majorBidi"/>
        </w:rPr>
        <w:t>Author’s name</w:t>
      </w:r>
      <w:r w:rsidRPr="00A03823">
        <w:rPr>
          <w:rFonts w:asciiTheme="majorBidi" w:eastAsia="SimSun" w:hAnsiTheme="majorBidi" w:cstheme="majorBidi"/>
          <w:szCs w:val="28"/>
          <w:lang w:eastAsia="zh-TW"/>
        </w:rPr>
        <w:t>漢字</w:t>
      </w:r>
      <w:r w:rsidRPr="00A03823">
        <w:rPr>
          <w:rFonts w:asciiTheme="majorBidi" w:eastAsia="SimSun" w:hAnsiTheme="majorBidi" w:cstheme="majorBidi"/>
          <w:szCs w:val="28"/>
          <w:lang w:eastAsia="zh-TW"/>
        </w:rPr>
        <w:t xml:space="preserve"> </w:t>
      </w:r>
      <w:r w:rsidRPr="00A03823">
        <w:rPr>
          <w:rFonts w:asciiTheme="majorBidi" w:eastAsia="SimSun" w:hAnsiTheme="majorBidi" w:cstheme="majorBidi"/>
          <w:szCs w:val="28"/>
        </w:rPr>
        <w:t xml:space="preserve">(year): </w:t>
      </w:r>
      <w:r w:rsidRPr="00A03823">
        <w:rPr>
          <w:rFonts w:asciiTheme="majorBidi" w:eastAsia="SimSun" w:hAnsiTheme="majorBidi" w:cstheme="majorBidi"/>
          <w:i/>
          <w:iCs/>
          <w:szCs w:val="28"/>
        </w:rPr>
        <w:t xml:space="preserve">Complete title of primary source </w:t>
      </w:r>
      <w:r w:rsidRPr="00A03823">
        <w:rPr>
          <w:rFonts w:asciiTheme="majorBidi" w:eastAsia="SimSun" w:hAnsiTheme="majorBidi" w:cstheme="majorBidi"/>
          <w:szCs w:val="28"/>
          <w:lang w:eastAsia="zh-TW"/>
        </w:rPr>
        <w:t>漢字</w:t>
      </w:r>
      <w:r w:rsidRPr="00A03823">
        <w:rPr>
          <w:rFonts w:asciiTheme="majorBidi" w:eastAsia="SimSun" w:hAnsiTheme="majorBidi" w:cstheme="majorBidi"/>
          <w:szCs w:val="28"/>
        </w:rPr>
        <w:t>. (</w:t>
      </w:r>
      <w:r w:rsidRPr="00A03823">
        <w:rPr>
          <w:rFonts w:asciiTheme="majorBidi" w:eastAsia="SimSun" w:hAnsiTheme="majorBidi" w:cstheme="majorBidi"/>
        </w:rPr>
        <w:t xml:space="preserve">Series title </w:t>
      </w:r>
      <w:r w:rsidRPr="00A03823">
        <w:rPr>
          <w:rFonts w:asciiTheme="majorBidi" w:eastAsia="SimSun" w:hAnsiTheme="majorBidi" w:cstheme="majorBidi"/>
          <w:szCs w:val="28"/>
          <w:lang w:eastAsia="zh-TW"/>
        </w:rPr>
        <w:t>漢字</w:t>
      </w:r>
      <w:r w:rsidRPr="00A03823">
        <w:rPr>
          <w:rFonts w:asciiTheme="majorBidi" w:eastAsia="SimSun" w:hAnsiTheme="majorBidi" w:cstheme="majorBidi"/>
          <w:szCs w:val="28"/>
        </w:rPr>
        <w:t>; volume number). Place: Publisher.</w:t>
      </w:r>
    </w:p>
    <w:sectPr w:rsidR="008256BC" w:rsidRPr="00A03823" w:rsidSect="0057792A">
      <w:headerReference w:type="even" r:id="rId7"/>
      <w:headerReference w:type="default" r:id="rId8"/>
      <w:footerReference w:type="first" r:id="rId9"/>
      <w:pgSz w:w="11906" w:h="16838" w:code="9"/>
      <w:pgMar w:top="1332" w:right="1276" w:bottom="1418" w:left="1276" w:header="567"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12" w:rsidRDefault="00590112" w:rsidP="00E84B86">
      <w:pPr>
        <w:spacing w:after="0" w:line="240" w:lineRule="auto"/>
      </w:pPr>
      <w:r>
        <w:separator/>
      </w:r>
    </w:p>
  </w:endnote>
  <w:endnote w:type="continuationSeparator" w:id="0">
    <w:p w:rsidR="00590112" w:rsidRDefault="00590112" w:rsidP="00E8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A0" w:rsidRPr="00F657A0" w:rsidRDefault="00ED06C8" w:rsidP="00A03823">
    <w:pPr>
      <w:pStyle w:val="BJOAFvolumenumber"/>
    </w:pPr>
    <w:r>
      <w:t xml:space="preserve">— BJOAF </w:t>
    </w:r>
    <w:r w:rsidR="00855279">
      <w:t>4</w:t>
    </w:r>
    <w:r w:rsidR="00843702">
      <w:t>6</w:t>
    </w:r>
    <w:r w:rsidR="00524A02">
      <w:t>, 20</w:t>
    </w:r>
    <w:r w:rsidR="00180014">
      <w:t>2</w:t>
    </w:r>
    <w:r w:rsidR="00843702">
      <w:t>3</w:t>
    </w:r>
    <w:r w:rsidR="00F657A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12" w:rsidRDefault="00590112" w:rsidP="00E84B86">
      <w:pPr>
        <w:spacing w:after="0" w:line="240" w:lineRule="auto"/>
      </w:pPr>
      <w:r>
        <w:separator/>
      </w:r>
    </w:p>
  </w:footnote>
  <w:footnote w:type="continuationSeparator" w:id="0">
    <w:p w:rsidR="00590112" w:rsidRDefault="00590112" w:rsidP="00E84B86">
      <w:pPr>
        <w:spacing w:after="0" w:line="240" w:lineRule="auto"/>
      </w:pPr>
      <w:r>
        <w:continuationSeparator/>
      </w:r>
    </w:p>
  </w:footnote>
  <w:footnote w:id="1">
    <w:p w:rsidR="00547AD9" w:rsidRPr="00EE555A" w:rsidRDefault="00547AD9" w:rsidP="00B63B6F">
      <w:pPr>
        <w:pStyle w:val="BJOAFfootnotes"/>
        <w:spacing w:after="0"/>
      </w:pPr>
      <w:r w:rsidRPr="00B63B6F">
        <w:rPr>
          <w:rStyle w:val="Funotenzeichen"/>
        </w:rPr>
        <w:footnoteRef/>
      </w:r>
      <w:r w:rsidRPr="00B63B6F">
        <w:tab/>
        <w:t>This is a footnote for which the style “BJOAF footnotes” is used. Please insert a tab stop between the footnote number and the footnote text.</w:t>
      </w:r>
      <w:r w:rsidR="00EE555A" w:rsidRPr="00B63B6F">
        <w:t xml:space="preserve"> </w:t>
      </w:r>
      <w:r w:rsidR="00B63B6F" w:rsidRPr="00B63B6F">
        <w:t>Please integrate s</w:t>
      </w:r>
      <w:r w:rsidR="00A860E2" w:rsidRPr="00B63B6F">
        <w:t>imple r</w:t>
      </w:r>
      <w:r w:rsidR="00EE555A" w:rsidRPr="00B63B6F">
        <w:t xml:space="preserve">eferences </w:t>
      </w:r>
      <w:r w:rsidR="00B63B6F" w:rsidRPr="00B63B6F">
        <w:t>into the main text</w:t>
      </w:r>
      <w:r w:rsidR="00EE555A" w:rsidRPr="00B63B6F">
        <w:t>.</w:t>
      </w:r>
      <w:r w:rsidR="00B63B6F" w:rsidRPr="00B63B6F">
        <w:t xml:space="preserve"> This is a footnote for which the style “BJOAF footnotes” is used. Please insert a tab stop between the footnote number and the footnote text. Please integrate simple references into the main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2A" w:rsidRDefault="00C9557D" w:rsidP="006B31E5">
    <w:pPr>
      <w:pStyle w:val="BJOAFheader"/>
    </w:pPr>
    <w:r>
      <w:fldChar w:fldCharType="begin"/>
    </w:r>
    <w:r w:rsidR="0057792A">
      <w:instrText>PAGE   \* MERGEFORMAT</w:instrText>
    </w:r>
    <w:r>
      <w:fldChar w:fldCharType="separate"/>
    </w:r>
    <w:r w:rsidR="007E2AE4">
      <w:rPr>
        <w:noProof/>
      </w:rPr>
      <w:t>2</w:t>
    </w:r>
    <w:r>
      <w:fldChar w:fldCharType="end"/>
    </w:r>
    <w:r w:rsidR="00366EBE">
      <w:tab/>
    </w:r>
    <w:r w:rsidR="0057792A">
      <w:tab/>
    </w:r>
    <w:r w:rsidR="006B31E5">
      <w:t>Author’s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2A" w:rsidRDefault="006B31E5" w:rsidP="006B31E5">
    <w:pPr>
      <w:pStyle w:val="BJOAFheader"/>
    </w:pPr>
    <w:r>
      <w:t>Article Title</w:t>
    </w:r>
    <w:r w:rsidR="0057792A">
      <w:tab/>
    </w:r>
    <w:r w:rsidR="0057792A">
      <w:tab/>
    </w:r>
    <w:r w:rsidR="00C9557D">
      <w:fldChar w:fldCharType="begin"/>
    </w:r>
    <w:r w:rsidR="0057792A">
      <w:instrText>PAGE   \* MERGEFORMAT</w:instrText>
    </w:r>
    <w:r w:rsidR="00C9557D">
      <w:fldChar w:fldCharType="separate"/>
    </w:r>
    <w:r w:rsidR="007E2AE4">
      <w:rPr>
        <w:noProof/>
      </w:rPr>
      <w:t>3</w:t>
    </w:r>
    <w:r w:rsidR="00C9557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24A02"/>
    <w:rsid w:val="00022CD3"/>
    <w:rsid w:val="0005192A"/>
    <w:rsid w:val="00065D56"/>
    <w:rsid w:val="0007320D"/>
    <w:rsid w:val="00100F3D"/>
    <w:rsid w:val="00113591"/>
    <w:rsid w:val="00180014"/>
    <w:rsid w:val="001A50F6"/>
    <w:rsid w:val="001B14D2"/>
    <w:rsid w:val="001B4CBE"/>
    <w:rsid w:val="00214F4A"/>
    <w:rsid w:val="00223D20"/>
    <w:rsid w:val="0024403C"/>
    <w:rsid w:val="002947F4"/>
    <w:rsid w:val="002D6E59"/>
    <w:rsid w:val="002F40F8"/>
    <w:rsid w:val="00366EBE"/>
    <w:rsid w:val="003B6B2E"/>
    <w:rsid w:val="00487CF3"/>
    <w:rsid w:val="00514E06"/>
    <w:rsid w:val="00524A02"/>
    <w:rsid w:val="00540D5E"/>
    <w:rsid w:val="00547AD9"/>
    <w:rsid w:val="0057792A"/>
    <w:rsid w:val="00590112"/>
    <w:rsid w:val="00596C58"/>
    <w:rsid w:val="00597195"/>
    <w:rsid w:val="005E4086"/>
    <w:rsid w:val="0061111B"/>
    <w:rsid w:val="006356BE"/>
    <w:rsid w:val="00683D8E"/>
    <w:rsid w:val="00687F83"/>
    <w:rsid w:val="006B31E5"/>
    <w:rsid w:val="006F64EF"/>
    <w:rsid w:val="006F7260"/>
    <w:rsid w:val="007710D4"/>
    <w:rsid w:val="00792016"/>
    <w:rsid w:val="007B713A"/>
    <w:rsid w:val="007E2AE4"/>
    <w:rsid w:val="00801E4E"/>
    <w:rsid w:val="008256BC"/>
    <w:rsid w:val="00836652"/>
    <w:rsid w:val="00843702"/>
    <w:rsid w:val="00855279"/>
    <w:rsid w:val="008A19E8"/>
    <w:rsid w:val="008B5586"/>
    <w:rsid w:val="00904914"/>
    <w:rsid w:val="00906D24"/>
    <w:rsid w:val="00935FA0"/>
    <w:rsid w:val="00982D36"/>
    <w:rsid w:val="00993C30"/>
    <w:rsid w:val="00A03823"/>
    <w:rsid w:val="00A11AE5"/>
    <w:rsid w:val="00A202D3"/>
    <w:rsid w:val="00A66B68"/>
    <w:rsid w:val="00A70B0F"/>
    <w:rsid w:val="00A860E2"/>
    <w:rsid w:val="00A94285"/>
    <w:rsid w:val="00B111E9"/>
    <w:rsid w:val="00B45AA8"/>
    <w:rsid w:val="00B51ACF"/>
    <w:rsid w:val="00B52301"/>
    <w:rsid w:val="00B63B6F"/>
    <w:rsid w:val="00BA017B"/>
    <w:rsid w:val="00BA426D"/>
    <w:rsid w:val="00BA5406"/>
    <w:rsid w:val="00BD53B5"/>
    <w:rsid w:val="00BE2BFB"/>
    <w:rsid w:val="00C041C2"/>
    <w:rsid w:val="00C30AAD"/>
    <w:rsid w:val="00C510FB"/>
    <w:rsid w:val="00C9557D"/>
    <w:rsid w:val="00CA654D"/>
    <w:rsid w:val="00CB30A4"/>
    <w:rsid w:val="00CD0D8B"/>
    <w:rsid w:val="00D40E43"/>
    <w:rsid w:val="00D43377"/>
    <w:rsid w:val="00D53932"/>
    <w:rsid w:val="00D7674D"/>
    <w:rsid w:val="00D8112E"/>
    <w:rsid w:val="00DB70E0"/>
    <w:rsid w:val="00E21A86"/>
    <w:rsid w:val="00E80976"/>
    <w:rsid w:val="00E84B86"/>
    <w:rsid w:val="00ED06C8"/>
    <w:rsid w:val="00EE555A"/>
    <w:rsid w:val="00EE7EDB"/>
    <w:rsid w:val="00EF6B09"/>
    <w:rsid w:val="00F070D8"/>
    <w:rsid w:val="00F3375E"/>
    <w:rsid w:val="00F54D16"/>
    <w:rsid w:val="00F657A0"/>
    <w:rsid w:val="00F84C70"/>
    <w:rsid w:val="00F90B5E"/>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6D870"/>
  <w15:docId w15:val="{5838C1B0-0F7D-4B6C-B69B-50F537FF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D43377"/>
    <w:rPr>
      <w:rFonts w:ascii="Times New Roman" w:hAnsi="Times New 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84B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43377"/>
    <w:rPr>
      <w:rFonts w:ascii="Times New Roman" w:hAnsi="Times New Roman"/>
      <w:sz w:val="28"/>
    </w:rPr>
  </w:style>
  <w:style w:type="paragraph" w:styleId="Fuzeile">
    <w:name w:val="footer"/>
    <w:basedOn w:val="Standard"/>
    <w:link w:val="FuzeileZchn"/>
    <w:uiPriority w:val="99"/>
    <w:semiHidden/>
    <w:rsid w:val="00E84B8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43377"/>
    <w:rPr>
      <w:rFonts w:ascii="Times New Roman" w:hAnsi="Times New Roman"/>
      <w:sz w:val="28"/>
    </w:rPr>
  </w:style>
  <w:style w:type="paragraph" w:customStyle="1" w:styleId="BJOAFmaintext">
    <w:name w:val="BJOAF main text"/>
    <w:basedOn w:val="Standard"/>
    <w:qFormat/>
    <w:rsid w:val="00547AD9"/>
    <w:pPr>
      <w:spacing w:after="0" w:line="324" w:lineRule="exact"/>
      <w:ind w:firstLine="284"/>
      <w:jc w:val="both"/>
    </w:pPr>
    <w:rPr>
      <w:lang w:val="en-US"/>
    </w:rPr>
  </w:style>
  <w:style w:type="paragraph" w:customStyle="1" w:styleId="BJOAFquote">
    <w:name w:val="BJOAF quote"/>
    <w:basedOn w:val="BJOAFmaintext"/>
    <w:qFormat/>
    <w:rsid w:val="00223D20"/>
    <w:pPr>
      <w:spacing w:before="240" w:after="240" w:line="284" w:lineRule="exact"/>
      <w:ind w:left="567" w:right="567"/>
      <w:contextualSpacing/>
    </w:pPr>
    <w:rPr>
      <w:sz w:val="24"/>
    </w:rPr>
  </w:style>
  <w:style w:type="paragraph" w:customStyle="1" w:styleId="BJOAFreferences">
    <w:name w:val="BJOAF references"/>
    <w:basedOn w:val="BJOAFmaintext"/>
    <w:qFormat/>
    <w:rsid w:val="00223D20"/>
    <w:pPr>
      <w:ind w:left="284" w:hanging="284"/>
    </w:pPr>
  </w:style>
  <w:style w:type="paragraph" w:customStyle="1" w:styleId="BJOAFheadlineforreferences">
    <w:name w:val="BJOAF headline for references"/>
    <w:basedOn w:val="BJOAFreferences"/>
    <w:next w:val="BJOAFreferences"/>
    <w:qFormat/>
    <w:rsid w:val="00BD53B5"/>
    <w:pPr>
      <w:keepNext/>
      <w:keepLines/>
      <w:spacing w:before="720" w:after="240" w:line="364" w:lineRule="exact"/>
      <w:ind w:left="0" w:firstLine="0"/>
    </w:pPr>
    <w:rPr>
      <w:sz w:val="32"/>
    </w:rPr>
  </w:style>
  <w:style w:type="paragraph" w:customStyle="1" w:styleId="BJOAFabstract">
    <w:name w:val="BJOAF abstract"/>
    <w:basedOn w:val="Standard"/>
    <w:next w:val="BJOAFmaintext"/>
    <w:qFormat/>
    <w:rsid w:val="001B4CBE"/>
    <w:pPr>
      <w:keepNext/>
      <w:spacing w:after="600" w:line="244" w:lineRule="exact"/>
      <w:ind w:left="1134" w:right="1134" w:firstLine="142"/>
      <w:contextualSpacing/>
      <w:jc w:val="both"/>
    </w:pPr>
    <w:rPr>
      <w:sz w:val="20"/>
      <w:szCs w:val="24"/>
    </w:rPr>
  </w:style>
  <w:style w:type="paragraph" w:customStyle="1" w:styleId="BJOAFsubheading">
    <w:name w:val="BJOAF subheading"/>
    <w:basedOn w:val="BJOAFmaintext"/>
    <w:next w:val="BJOAFmaintext"/>
    <w:qFormat/>
    <w:rsid w:val="00BD53B5"/>
    <w:pPr>
      <w:keepNext/>
      <w:keepLines/>
      <w:spacing w:before="560" w:after="160" w:line="364" w:lineRule="exact"/>
      <w:ind w:left="284" w:firstLine="0"/>
      <w:jc w:val="left"/>
    </w:pPr>
    <w:rPr>
      <w:sz w:val="32"/>
    </w:rPr>
  </w:style>
  <w:style w:type="paragraph" w:customStyle="1" w:styleId="BJOAFauthorsname">
    <w:name w:val="BJOAF author's name"/>
    <w:basedOn w:val="BJOAFmaintext"/>
    <w:next w:val="BJOAFmaintext"/>
    <w:qFormat/>
    <w:rsid w:val="00BD53B5"/>
    <w:pPr>
      <w:spacing w:before="360" w:after="360"/>
      <w:ind w:firstLine="0"/>
      <w:jc w:val="center"/>
    </w:pPr>
  </w:style>
  <w:style w:type="paragraph" w:customStyle="1" w:styleId="BJOAFtitle">
    <w:name w:val="BJOAF title"/>
    <w:basedOn w:val="BJOAFmaintext"/>
    <w:next w:val="BJOAFmaintext"/>
    <w:qFormat/>
    <w:rsid w:val="00BD53B5"/>
    <w:pPr>
      <w:spacing w:line="364" w:lineRule="exact"/>
      <w:ind w:firstLine="0"/>
      <w:jc w:val="center"/>
    </w:pPr>
    <w:rPr>
      <w:b/>
      <w:sz w:val="32"/>
      <w:szCs w:val="24"/>
    </w:rPr>
  </w:style>
  <w:style w:type="paragraph" w:styleId="Funotentext">
    <w:name w:val="footnote text"/>
    <w:basedOn w:val="Standard"/>
    <w:link w:val="FunotentextZchn"/>
    <w:uiPriority w:val="99"/>
    <w:semiHidden/>
    <w:rsid w:val="00F657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3377"/>
    <w:rPr>
      <w:rFonts w:ascii="Times New Roman" w:hAnsi="Times New Roman"/>
      <w:sz w:val="20"/>
      <w:szCs w:val="20"/>
    </w:rPr>
  </w:style>
  <w:style w:type="character" w:styleId="Funotenzeichen">
    <w:name w:val="footnote reference"/>
    <w:basedOn w:val="Absatz-Standardschriftart"/>
    <w:uiPriority w:val="99"/>
    <w:semiHidden/>
    <w:unhideWhenUsed/>
    <w:rsid w:val="00F657A0"/>
    <w:rPr>
      <w:vertAlign w:val="superscript"/>
    </w:rPr>
  </w:style>
  <w:style w:type="paragraph" w:customStyle="1" w:styleId="BJOAFfootnotes">
    <w:name w:val="BJOAF footnotes"/>
    <w:basedOn w:val="BJOAFmaintext"/>
    <w:qFormat/>
    <w:rsid w:val="00F657A0"/>
    <w:pPr>
      <w:tabs>
        <w:tab w:val="left" w:pos="284"/>
      </w:tabs>
      <w:spacing w:before="120" w:after="120" w:line="284" w:lineRule="exact"/>
      <w:ind w:firstLine="0"/>
    </w:pPr>
    <w:rPr>
      <w:sz w:val="24"/>
    </w:rPr>
  </w:style>
  <w:style w:type="paragraph" w:customStyle="1" w:styleId="BJOAFvolumenumber">
    <w:name w:val="BJOAF volume number"/>
    <w:basedOn w:val="BJOAFmaintext"/>
    <w:qFormat/>
    <w:rsid w:val="00F657A0"/>
    <w:pPr>
      <w:spacing w:before="240" w:line="240" w:lineRule="auto"/>
      <w:ind w:firstLine="0"/>
      <w:jc w:val="center"/>
    </w:pPr>
    <w:rPr>
      <w:sz w:val="26"/>
    </w:rPr>
  </w:style>
  <w:style w:type="paragraph" w:customStyle="1" w:styleId="BJOAFheader">
    <w:name w:val="BJOAF header"/>
    <w:basedOn w:val="BJOAFmaintext"/>
    <w:qFormat/>
    <w:rsid w:val="0057792A"/>
    <w:pPr>
      <w:pBdr>
        <w:bottom w:val="single" w:sz="4" w:space="10" w:color="auto"/>
      </w:pBdr>
      <w:tabs>
        <w:tab w:val="center" w:pos="4678"/>
        <w:tab w:val="right" w:pos="9356"/>
      </w:tabs>
      <w:spacing w:line="240" w:lineRule="auto"/>
      <w:ind w:firstLine="0"/>
      <w:jc w:val="left"/>
    </w:pPr>
    <w:rPr>
      <w:sz w:val="22"/>
    </w:rPr>
  </w:style>
  <w:style w:type="paragraph" w:customStyle="1" w:styleId="BJOAFreviewedwork">
    <w:name w:val="BJOAF reviewed work"/>
    <w:basedOn w:val="BJOAFmaintext"/>
    <w:next w:val="BJOAFmaintext"/>
    <w:qFormat/>
    <w:rsid w:val="002D6E59"/>
    <w:pPr>
      <w:spacing w:after="120"/>
      <w:ind w:firstLine="0"/>
    </w:pPr>
  </w:style>
  <w:style w:type="paragraph" w:customStyle="1" w:styleId="BJOAFreviewersname">
    <w:name w:val="BJOAF reviewer's name"/>
    <w:basedOn w:val="BJOAFmaintext"/>
    <w:next w:val="BJOAFmaintext"/>
    <w:qFormat/>
    <w:rsid w:val="00B111E9"/>
    <w:pPr>
      <w:spacing w:before="240" w:after="240"/>
      <w:jc w:val="right"/>
    </w:pPr>
  </w:style>
  <w:style w:type="paragraph" w:customStyle="1" w:styleId="Formatvorlage1">
    <w:name w:val="Formatvorlage1"/>
    <w:basedOn w:val="BJOAFreviewersname"/>
    <w:semiHidden/>
    <w:qFormat/>
    <w:rsid w:val="00B111E9"/>
  </w:style>
  <w:style w:type="character" w:styleId="Hyperlink">
    <w:name w:val="Hyperlink"/>
    <w:basedOn w:val="Absatz-Standardschriftart"/>
    <w:uiPriority w:val="99"/>
    <w:unhideWhenUsed/>
    <w:rsid w:val="00ED0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ocuments\BJOAF\Allgemeines\Formatvorlagen\BJOAF%20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3399-89A5-4EC1-A0E0-93B2A33D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BJOAF Template</Template>
  <TotalTime>0</TotalTime>
  <Pages>3</Pages>
  <Words>1092</Words>
  <Characters>6881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RB</cp:lastModifiedBy>
  <cp:revision>11</cp:revision>
  <cp:lastPrinted>2011-05-30T08:13:00Z</cp:lastPrinted>
  <dcterms:created xsi:type="dcterms:W3CDTF">2020-07-07T14:25:00Z</dcterms:created>
  <dcterms:modified xsi:type="dcterms:W3CDTF">2023-08-18T12:17:00Z</dcterms:modified>
</cp:coreProperties>
</file>